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7F34D9" w:rsidRDefault="007F34D9" w:rsidP="007F34D9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7F34D9" w:rsidRDefault="007F34D9" w:rsidP="007F34D9">
      <w:pPr>
        <w:pStyle w:val="a3"/>
        <w:spacing w:line="240" w:lineRule="auto"/>
      </w:pP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7F34D9" w:rsidRDefault="007F34D9" w:rsidP="007F34D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7F34D9" w:rsidRDefault="007F34D9" w:rsidP="007F34D9">
      <w:pPr>
        <w:jc w:val="center"/>
        <w:rPr>
          <w:b/>
          <w:bCs/>
          <w:sz w:val="18"/>
          <w:szCs w:val="18"/>
        </w:rPr>
      </w:pPr>
    </w:p>
    <w:p w:rsidR="007F34D9" w:rsidRDefault="007F34D9" w:rsidP="007F34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7F34D9" w:rsidRPr="007F34D9" w:rsidRDefault="007F34D9" w:rsidP="007F34D9">
      <w:pPr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F34D9">
        <w:rPr>
          <w:b/>
          <w:sz w:val="28"/>
          <w:szCs w:val="28"/>
        </w:rPr>
        <w:t>СОВЕТ ДЕПУТАТОВ</w:t>
      </w:r>
    </w:p>
    <w:p w:rsidR="007F34D9" w:rsidRPr="007F34D9" w:rsidRDefault="007F34D9" w:rsidP="007F34D9">
      <w:pPr>
        <w:ind w:firstLine="709"/>
        <w:jc w:val="center"/>
        <w:rPr>
          <w:b/>
          <w:sz w:val="28"/>
          <w:szCs w:val="28"/>
        </w:rPr>
      </w:pPr>
    </w:p>
    <w:p w:rsidR="007F34D9" w:rsidRPr="007F34D9" w:rsidRDefault="007F34D9" w:rsidP="007F34D9">
      <w:pPr>
        <w:ind w:firstLine="709"/>
        <w:jc w:val="center"/>
        <w:outlineLvl w:val="0"/>
        <w:rPr>
          <w:b/>
          <w:sz w:val="28"/>
          <w:szCs w:val="28"/>
        </w:rPr>
      </w:pPr>
      <w:r w:rsidRPr="007F34D9">
        <w:rPr>
          <w:b/>
          <w:sz w:val="28"/>
          <w:szCs w:val="28"/>
        </w:rPr>
        <w:t>РЕШЕНИЕ</w:t>
      </w:r>
    </w:p>
    <w:p w:rsidR="007F34D9" w:rsidRDefault="007F34D9" w:rsidP="007F34D9">
      <w:pPr>
        <w:rPr>
          <w:sz w:val="28"/>
          <w:szCs w:val="28"/>
        </w:rPr>
      </w:pPr>
    </w:p>
    <w:p w:rsidR="007F34D9" w:rsidRDefault="007F490C" w:rsidP="007F34D9">
      <w:pPr>
        <w:rPr>
          <w:sz w:val="28"/>
          <w:szCs w:val="28"/>
        </w:rPr>
      </w:pPr>
      <w:r>
        <w:rPr>
          <w:sz w:val="28"/>
          <w:szCs w:val="28"/>
        </w:rPr>
        <w:t>от 23</w:t>
      </w:r>
      <w:r w:rsidR="007F34D9">
        <w:rPr>
          <w:sz w:val="28"/>
          <w:szCs w:val="28"/>
        </w:rPr>
        <w:t xml:space="preserve">.08.2023 </w:t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7F34D9">
        <w:rPr>
          <w:sz w:val="28"/>
          <w:szCs w:val="28"/>
        </w:rPr>
        <w:tab/>
      </w:r>
      <w:r w:rsidR="00F05BBF">
        <w:rPr>
          <w:sz w:val="28"/>
          <w:szCs w:val="28"/>
        </w:rPr>
        <w:t xml:space="preserve">   № 28</w:t>
      </w:r>
    </w:p>
    <w:p w:rsidR="007F34D9" w:rsidRDefault="007F34D9" w:rsidP="007F34D9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 Красноленинский</w:t>
      </w:r>
    </w:p>
    <w:p w:rsidR="00A02994" w:rsidRDefault="00A02994" w:rsidP="00F05BBF">
      <w:pPr>
        <w:widowControl w:val="0"/>
        <w:autoSpaceDE w:val="0"/>
        <w:autoSpaceDN w:val="0"/>
        <w:adjustRightInd w:val="0"/>
        <w:ind w:right="4677"/>
        <w:jc w:val="both"/>
        <w:rPr>
          <w:b/>
          <w:bCs/>
          <w:sz w:val="28"/>
        </w:rPr>
      </w:pPr>
    </w:p>
    <w:p w:rsidR="00F05BBF" w:rsidRPr="00F05BBF" w:rsidRDefault="00A02994" w:rsidP="00F05BBF">
      <w:pPr>
        <w:widowControl w:val="0"/>
        <w:autoSpaceDE w:val="0"/>
        <w:autoSpaceDN w:val="0"/>
        <w:adjustRightInd w:val="0"/>
        <w:ind w:right="4677"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Об утверждении Перечня индикаторов риска обязательных требований, проверяемых в рамках осуществления муниципального контроля</w:t>
      </w:r>
      <w:r w:rsidR="00F05BBF" w:rsidRPr="00F05BBF">
        <w:rPr>
          <w:bCs/>
          <w:color w:val="00000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сел</w:t>
      </w:r>
      <w:r>
        <w:rPr>
          <w:bCs/>
          <w:color w:val="000001"/>
          <w:sz w:val="28"/>
          <w:szCs w:val="28"/>
        </w:rPr>
        <w:t xml:space="preserve">ьского </w:t>
      </w:r>
      <w:r w:rsidR="00F05BBF" w:rsidRPr="00F05BBF">
        <w:rPr>
          <w:bCs/>
          <w:color w:val="000001"/>
          <w:sz w:val="28"/>
          <w:szCs w:val="28"/>
        </w:rPr>
        <w:t xml:space="preserve">поселения </w:t>
      </w:r>
      <w:r w:rsidR="00F05BBF">
        <w:rPr>
          <w:sz w:val="28"/>
          <w:szCs w:val="28"/>
        </w:rPr>
        <w:t>Красноленинский</w:t>
      </w:r>
      <w:r w:rsidR="00471586">
        <w:rPr>
          <w:sz w:val="28"/>
          <w:szCs w:val="28"/>
        </w:rPr>
        <w:t>»</w:t>
      </w:r>
    </w:p>
    <w:p w:rsidR="00F05BBF" w:rsidRPr="00F05BBF" w:rsidRDefault="00F05BBF" w:rsidP="00F05BBF">
      <w:pPr>
        <w:ind w:firstLine="708"/>
        <w:jc w:val="both"/>
        <w:rPr>
          <w:color w:val="000000"/>
          <w:sz w:val="28"/>
          <w:szCs w:val="28"/>
        </w:rPr>
      </w:pPr>
    </w:p>
    <w:p w:rsidR="00F05BBF" w:rsidRPr="00F05BBF" w:rsidRDefault="00F05BBF" w:rsidP="00F05B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5BBF">
        <w:rPr>
          <w:rFonts w:eastAsia="Calibri"/>
          <w:sz w:val="28"/>
          <w:szCs w:val="28"/>
          <w:lang w:eastAsia="en-US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пунктом 32 части 1 статьи 14 Федерального закона от 06.10.2003 № 131-ФЗ «Об общих принципах организации местного самоуправления в Российской Федерации», статьей 1 Закона Ханты-Мансийского автономного округа-Югры от 26.09.2014 № 78-оз «Об отдельных вопросах организации местного самоуправления в Ханты-Мансийском автономном округе-Югре», Уставом</w:t>
      </w:r>
      <w:proofErr w:type="gramEnd"/>
      <w:r w:rsidRPr="00F05BB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F05BBF">
        <w:rPr>
          <w:rFonts w:eastAsia="Calibri"/>
          <w:sz w:val="28"/>
          <w:szCs w:val="28"/>
          <w:lang w:eastAsia="en-US"/>
        </w:rPr>
        <w:t>,</w:t>
      </w:r>
    </w:p>
    <w:p w:rsidR="00F05BBF" w:rsidRPr="00F05BBF" w:rsidRDefault="00F05BBF" w:rsidP="00F05BBF">
      <w:pPr>
        <w:ind w:firstLine="708"/>
        <w:jc w:val="both"/>
        <w:rPr>
          <w:rFonts w:eastAsia="Calibri"/>
          <w:sz w:val="18"/>
          <w:szCs w:val="28"/>
          <w:lang w:eastAsia="en-US"/>
        </w:rPr>
      </w:pPr>
    </w:p>
    <w:p w:rsidR="00F05BBF" w:rsidRPr="00F05BBF" w:rsidRDefault="00F05BBF" w:rsidP="00F05BBF">
      <w:pPr>
        <w:jc w:val="center"/>
        <w:rPr>
          <w:sz w:val="28"/>
          <w:szCs w:val="28"/>
        </w:rPr>
      </w:pPr>
      <w:r w:rsidRPr="00F05BBF">
        <w:rPr>
          <w:sz w:val="28"/>
          <w:szCs w:val="28"/>
        </w:rPr>
        <w:t xml:space="preserve">Совет депутатов сельского поселения </w:t>
      </w:r>
      <w:r>
        <w:rPr>
          <w:bCs/>
          <w:sz w:val="28"/>
          <w:szCs w:val="28"/>
        </w:rPr>
        <w:t>Красноленинский</w:t>
      </w:r>
    </w:p>
    <w:p w:rsidR="00F05BBF" w:rsidRPr="00F05BBF" w:rsidRDefault="00F05BBF" w:rsidP="00F05BBF">
      <w:pPr>
        <w:jc w:val="center"/>
        <w:rPr>
          <w:sz w:val="28"/>
          <w:szCs w:val="28"/>
        </w:rPr>
      </w:pPr>
      <w:r w:rsidRPr="00F05BBF">
        <w:rPr>
          <w:sz w:val="28"/>
          <w:szCs w:val="28"/>
        </w:rPr>
        <w:t>РЕШИЛ:</w:t>
      </w:r>
    </w:p>
    <w:p w:rsidR="00F05BBF" w:rsidRPr="00F05BBF" w:rsidRDefault="00F05BBF" w:rsidP="00F05BBF">
      <w:pPr>
        <w:jc w:val="both"/>
        <w:rPr>
          <w:sz w:val="18"/>
          <w:szCs w:val="28"/>
        </w:rPr>
      </w:pPr>
    </w:p>
    <w:p w:rsidR="00A02994" w:rsidRPr="002B1DE3" w:rsidRDefault="00A02994" w:rsidP="00A02994">
      <w:pPr>
        <w:numPr>
          <w:ilvl w:val="0"/>
          <w:numId w:val="5"/>
        </w:num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</w:t>
      </w:r>
      <w:r w:rsidRPr="002B1DE3">
        <w:rPr>
          <w:rFonts w:eastAsia="Calibri"/>
          <w:sz w:val="28"/>
          <w:szCs w:val="28"/>
          <w:lang w:eastAsia="en-US"/>
        </w:rPr>
        <w:t xml:space="preserve">еречень индикаторов риска нарушения обязательных требований, проверяемых в рамках осуществления муниципального </w:t>
      </w:r>
      <w:r>
        <w:rPr>
          <w:rFonts w:eastAsia="Calibri"/>
          <w:sz w:val="28"/>
          <w:szCs w:val="28"/>
          <w:lang w:eastAsia="en-US"/>
        </w:rPr>
        <w:t xml:space="preserve">контроля </w:t>
      </w:r>
      <w:r w:rsidRPr="00F05BBF">
        <w:rPr>
          <w:bCs/>
          <w:color w:val="00000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сел</w:t>
      </w:r>
      <w:r>
        <w:rPr>
          <w:bCs/>
          <w:color w:val="000001"/>
          <w:sz w:val="28"/>
          <w:szCs w:val="28"/>
        </w:rPr>
        <w:t xml:space="preserve">ьского </w:t>
      </w:r>
      <w:r w:rsidRPr="00F05BBF">
        <w:rPr>
          <w:bCs/>
          <w:color w:val="000001"/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Красноленинский</w:t>
      </w:r>
      <w:r w:rsidRPr="002B1DE3">
        <w:rPr>
          <w:rFonts w:eastAsia="Calibri"/>
          <w:sz w:val="28"/>
          <w:szCs w:val="28"/>
          <w:lang w:eastAsia="en-US"/>
        </w:rPr>
        <w:t xml:space="preserve">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Красноленинский</w:t>
      </w:r>
      <w:r w:rsidRPr="002B1DE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B1DE3"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 w:rsidRPr="002B1DE3">
        <w:rPr>
          <w:rFonts w:eastAsia="Calibri"/>
          <w:sz w:val="28"/>
          <w:szCs w:val="28"/>
          <w:lang w:eastAsia="en-US"/>
        </w:rPr>
        <w:t>;</w:t>
      </w:r>
    </w:p>
    <w:p w:rsidR="00471586" w:rsidRPr="00F05BBF" w:rsidRDefault="00471586" w:rsidP="00471586">
      <w:pPr>
        <w:spacing w:after="160" w:line="259" w:lineRule="auto"/>
        <w:ind w:left="99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Д</w:t>
      </w:r>
      <w:proofErr w:type="gramEnd"/>
      <w:r>
        <w:rPr>
          <w:rFonts w:eastAsia="Calibri"/>
          <w:sz w:val="28"/>
          <w:szCs w:val="28"/>
          <w:lang w:eastAsia="en-US"/>
        </w:rPr>
        <w:t>ополнить Положение приложением в редакции, согласно приложению</w:t>
      </w:r>
      <w:r w:rsidR="00D965E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F05BBF" w:rsidRPr="00F05BBF" w:rsidRDefault="00F05BBF" w:rsidP="00F05BBF">
      <w:pPr>
        <w:numPr>
          <w:ilvl w:val="0"/>
          <w:numId w:val="4"/>
        </w:numPr>
        <w:spacing w:after="160" w:line="259" w:lineRule="auto"/>
        <w:ind w:left="28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5BBF">
        <w:rPr>
          <w:rFonts w:eastAsia="Calibri"/>
          <w:sz w:val="28"/>
          <w:szCs w:val="28"/>
          <w:lang w:eastAsia="en-US"/>
        </w:rPr>
        <w:lastRenderedPageBreak/>
        <w:t>Настоящее решение вступает в силу после его официального опубликования (обнародования)</w:t>
      </w:r>
      <w:r w:rsidR="006D4CEA">
        <w:rPr>
          <w:rFonts w:eastAsia="Calibri"/>
          <w:sz w:val="28"/>
          <w:szCs w:val="28"/>
          <w:lang w:eastAsia="en-US"/>
        </w:rPr>
        <w:t>.</w:t>
      </w:r>
    </w:p>
    <w:p w:rsidR="00F05BBF" w:rsidRPr="00F05BBF" w:rsidRDefault="00F05BBF" w:rsidP="00F05BBF">
      <w:pPr>
        <w:numPr>
          <w:ilvl w:val="0"/>
          <w:numId w:val="4"/>
        </w:numPr>
        <w:spacing w:after="160" w:line="259" w:lineRule="auto"/>
        <w:ind w:left="284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05B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5BBF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2118D8" w:rsidRPr="002118D8" w:rsidRDefault="002118D8" w:rsidP="002118D8">
      <w:pPr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7F490C" w:rsidRPr="00B13A9D" w:rsidRDefault="007F490C" w:rsidP="007F490C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7F490C" w:rsidRPr="00B13A9D" w:rsidTr="0097774A">
        <w:tc>
          <w:tcPr>
            <w:tcW w:w="4644" w:type="dxa"/>
            <w:shd w:val="clear" w:color="auto" w:fill="auto"/>
            <w:hideMark/>
          </w:tcPr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  <w:p w:rsidR="00471586" w:rsidRPr="00B13A9D" w:rsidRDefault="00471586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</w:tcPr>
          <w:p w:rsidR="00471586" w:rsidRDefault="00471586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Глава 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</w:tc>
      </w:tr>
      <w:tr w:rsidR="007F490C" w:rsidRPr="00B13A9D" w:rsidTr="0097774A">
        <w:tc>
          <w:tcPr>
            <w:tcW w:w="4644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color w:val="000000"/>
                <w:sz w:val="28"/>
                <w:szCs w:val="28"/>
              </w:rPr>
            </w:pPr>
            <w:r w:rsidRPr="00B13A9D">
              <w:rPr>
                <w:color w:val="000000"/>
                <w:sz w:val="28"/>
                <w:szCs w:val="28"/>
              </w:rPr>
              <w:t>«___» __________________</w:t>
            </w:r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shd w:val="clear" w:color="auto" w:fill="auto"/>
            <w:hideMark/>
          </w:tcPr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 xml:space="preserve">_____________О.Б. </w:t>
            </w:r>
            <w:proofErr w:type="spellStart"/>
            <w:r w:rsidRPr="00B13A9D">
              <w:rPr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7F490C" w:rsidRPr="00B13A9D" w:rsidRDefault="007F490C" w:rsidP="0097774A">
            <w:pPr>
              <w:jc w:val="both"/>
              <w:rPr>
                <w:bCs/>
                <w:kern w:val="28"/>
                <w:sz w:val="28"/>
                <w:szCs w:val="28"/>
                <w:lang w:eastAsia="en-US"/>
              </w:rPr>
            </w:pPr>
            <w:r w:rsidRPr="00B13A9D">
              <w:rPr>
                <w:bCs/>
                <w:kern w:val="28"/>
                <w:sz w:val="28"/>
                <w:szCs w:val="28"/>
              </w:rPr>
              <w:t>«___» __________________</w:t>
            </w:r>
          </w:p>
        </w:tc>
      </w:tr>
    </w:tbl>
    <w:p w:rsidR="006D4CEA" w:rsidRDefault="006D4CEA" w:rsidP="00A02994">
      <w:pPr>
        <w:pStyle w:val="Style6"/>
        <w:tabs>
          <w:tab w:val="left" w:pos="986"/>
        </w:tabs>
        <w:ind w:firstLine="0"/>
      </w:pPr>
    </w:p>
    <w:p w:rsidR="00A02994" w:rsidRDefault="00A02994" w:rsidP="00A02994">
      <w:pPr>
        <w:pStyle w:val="Style6"/>
        <w:tabs>
          <w:tab w:val="left" w:pos="986"/>
        </w:tabs>
        <w:ind w:firstLine="0"/>
      </w:pPr>
    </w:p>
    <w:p w:rsidR="00A02994" w:rsidRDefault="00A02994" w:rsidP="00A02994">
      <w:pPr>
        <w:pStyle w:val="Style6"/>
        <w:tabs>
          <w:tab w:val="left" w:pos="986"/>
        </w:tabs>
        <w:ind w:firstLine="0"/>
      </w:pPr>
    </w:p>
    <w:p w:rsidR="00A02994" w:rsidRDefault="00A02994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D965E6" w:rsidRDefault="00D965E6" w:rsidP="00A02994">
      <w:pPr>
        <w:pStyle w:val="Style6"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6D4CEA" w:rsidRPr="006D4CEA" w:rsidRDefault="006D4CEA" w:rsidP="006D4CE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D4CEA">
        <w:rPr>
          <w:sz w:val="26"/>
          <w:szCs w:val="26"/>
        </w:rPr>
        <w:t>Приложение</w:t>
      </w:r>
      <w:r w:rsidR="00A02994">
        <w:rPr>
          <w:sz w:val="26"/>
          <w:szCs w:val="26"/>
        </w:rPr>
        <w:t xml:space="preserve"> </w:t>
      </w:r>
      <w:r w:rsidRPr="006D4CEA">
        <w:rPr>
          <w:sz w:val="26"/>
          <w:szCs w:val="26"/>
        </w:rPr>
        <w:t xml:space="preserve"> </w:t>
      </w:r>
    </w:p>
    <w:p w:rsidR="006D4CEA" w:rsidRPr="006D4CEA" w:rsidRDefault="006D4CEA" w:rsidP="006D4CE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D4CEA">
        <w:rPr>
          <w:sz w:val="26"/>
          <w:szCs w:val="26"/>
        </w:rPr>
        <w:t xml:space="preserve">к решению Совета депутатов </w:t>
      </w:r>
    </w:p>
    <w:p w:rsidR="006D4CEA" w:rsidRPr="006D4CEA" w:rsidRDefault="006D4CEA" w:rsidP="006D4CEA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6D4CEA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Красноленинский</w:t>
      </w:r>
      <w:r w:rsidRPr="006D4CEA">
        <w:rPr>
          <w:sz w:val="26"/>
          <w:szCs w:val="26"/>
        </w:rPr>
        <w:t xml:space="preserve"> </w:t>
      </w:r>
    </w:p>
    <w:p w:rsidR="002118D8" w:rsidRPr="00A02994" w:rsidRDefault="006D4CEA" w:rsidP="00A02994">
      <w:pPr>
        <w:widowControl w:val="0"/>
        <w:autoSpaceDE w:val="0"/>
        <w:autoSpaceDN w:val="0"/>
        <w:adjustRightInd w:val="0"/>
        <w:ind w:firstLine="709"/>
        <w:jc w:val="right"/>
        <w:rPr>
          <w:rStyle w:val="FontStyle39"/>
        </w:rPr>
      </w:pPr>
      <w:r>
        <w:rPr>
          <w:sz w:val="26"/>
          <w:szCs w:val="26"/>
        </w:rPr>
        <w:t>от 23</w:t>
      </w:r>
      <w:r w:rsidRPr="006D4CE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6D4CEA">
        <w:rPr>
          <w:sz w:val="26"/>
          <w:szCs w:val="26"/>
        </w:rPr>
        <w:t xml:space="preserve">.2023 № </w:t>
      </w:r>
      <w:r>
        <w:rPr>
          <w:sz w:val="26"/>
          <w:szCs w:val="26"/>
        </w:rPr>
        <w:t>28</w:t>
      </w: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</w:p>
    <w:p w:rsidR="002118D8" w:rsidRDefault="002118D8" w:rsidP="006D4CEA">
      <w:pPr>
        <w:pStyle w:val="Style6"/>
        <w:tabs>
          <w:tab w:val="left" w:pos="986"/>
        </w:tabs>
        <w:jc w:val="right"/>
        <w:rPr>
          <w:rStyle w:val="FontStyle39"/>
          <w:sz w:val="28"/>
          <w:szCs w:val="28"/>
        </w:rPr>
      </w:pPr>
    </w:p>
    <w:p w:rsidR="006D4CEA" w:rsidRPr="006D4CEA" w:rsidRDefault="006D4CEA" w:rsidP="006D4CEA">
      <w:pPr>
        <w:autoSpaceDE w:val="0"/>
        <w:autoSpaceDN w:val="0"/>
        <w:adjustRightInd w:val="0"/>
        <w:contextualSpacing/>
        <w:jc w:val="center"/>
        <w:rPr>
          <w:rFonts w:eastAsia="Calibri"/>
          <w:bCs/>
          <w:sz w:val="32"/>
          <w:szCs w:val="32"/>
          <w:lang w:eastAsia="en-US"/>
        </w:rPr>
      </w:pPr>
      <w:r w:rsidRPr="006D4CEA">
        <w:rPr>
          <w:rFonts w:eastAsia="Calibri"/>
          <w:bCs/>
          <w:sz w:val="32"/>
          <w:szCs w:val="32"/>
          <w:lang w:eastAsia="en-US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Pr="006D4CEA">
        <w:rPr>
          <w:rFonts w:eastAsia="Calibri"/>
          <w:sz w:val="32"/>
          <w:szCs w:val="32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6D4CEA">
        <w:rPr>
          <w:rFonts w:eastAsia="Calibri"/>
          <w:bCs/>
          <w:sz w:val="32"/>
          <w:szCs w:val="32"/>
          <w:lang w:eastAsia="en-US"/>
        </w:rPr>
        <w:t>сельского поселения Красноленинский</w:t>
      </w:r>
    </w:p>
    <w:p w:rsidR="006D4CEA" w:rsidRPr="00D965E6" w:rsidRDefault="006D4CEA" w:rsidP="00D965E6">
      <w:pPr>
        <w:shd w:val="clear" w:color="auto" w:fill="FFFFFF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65E6" w:rsidRPr="00D965E6" w:rsidRDefault="00D965E6" w:rsidP="00D965E6">
      <w:pPr>
        <w:rPr>
          <w:rFonts w:eastAsia="Calibri"/>
          <w:sz w:val="28"/>
          <w:szCs w:val="28"/>
          <w:lang w:eastAsia="en-US"/>
        </w:rPr>
      </w:pPr>
      <w:r w:rsidRPr="00D965E6">
        <w:rPr>
          <w:rFonts w:eastAsia="Calibri"/>
          <w:sz w:val="28"/>
          <w:szCs w:val="28"/>
          <w:lang w:eastAsia="en-US"/>
        </w:rPr>
        <w:t>1.Выявление по результатам открытых и (или) поступление в порядке межведомственного информационного взаимодействия сведений в течени</w:t>
      </w:r>
      <w:proofErr w:type="gramStart"/>
      <w:r w:rsidRPr="00D965E6">
        <w:rPr>
          <w:rFonts w:eastAsia="Calibri"/>
          <w:sz w:val="28"/>
          <w:szCs w:val="28"/>
          <w:lang w:eastAsia="en-US"/>
        </w:rPr>
        <w:t>и</w:t>
      </w:r>
      <w:proofErr w:type="gramEnd"/>
      <w:r w:rsidRPr="00D965E6">
        <w:rPr>
          <w:rFonts w:eastAsia="Calibri"/>
          <w:sz w:val="28"/>
          <w:szCs w:val="28"/>
          <w:lang w:eastAsia="en-US"/>
        </w:rPr>
        <w:t xml:space="preserve">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p w:rsidR="002118D8" w:rsidRDefault="002118D8" w:rsidP="007F490C">
      <w:pPr>
        <w:pStyle w:val="Style6"/>
        <w:tabs>
          <w:tab w:val="left" w:pos="986"/>
        </w:tabs>
        <w:rPr>
          <w:rStyle w:val="FontStyle39"/>
          <w:sz w:val="28"/>
          <w:szCs w:val="28"/>
        </w:rPr>
      </w:pPr>
      <w:bookmarkStart w:id="0" w:name="_GoBack"/>
      <w:bookmarkEnd w:id="0"/>
    </w:p>
    <w:sectPr w:rsidR="002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B36"/>
    <w:multiLevelType w:val="hybridMultilevel"/>
    <w:tmpl w:val="0EE8446C"/>
    <w:lvl w:ilvl="0" w:tplc="B6A459D8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A6A09"/>
    <w:multiLevelType w:val="hybridMultilevel"/>
    <w:tmpl w:val="25CEB23E"/>
    <w:lvl w:ilvl="0" w:tplc="6F745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1B0AA1"/>
    <w:multiLevelType w:val="hybridMultilevel"/>
    <w:tmpl w:val="537417FC"/>
    <w:lvl w:ilvl="0" w:tplc="E49A99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25"/>
    <w:rsid w:val="002118D8"/>
    <w:rsid w:val="00344188"/>
    <w:rsid w:val="00471586"/>
    <w:rsid w:val="006D4CEA"/>
    <w:rsid w:val="007F34D9"/>
    <w:rsid w:val="007F490C"/>
    <w:rsid w:val="00827925"/>
    <w:rsid w:val="00A02994"/>
    <w:rsid w:val="00A370F8"/>
    <w:rsid w:val="00B13A9D"/>
    <w:rsid w:val="00D965E6"/>
    <w:rsid w:val="00F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965E6"/>
    <w:pPr>
      <w:ind w:left="720"/>
      <w:contextualSpacing/>
    </w:pPr>
  </w:style>
  <w:style w:type="paragraph" w:styleId="a6">
    <w:name w:val="No Spacing"/>
    <w:uiPriority w:val="1"/>
    <w:qFormat/>
    <w:rsid w:val="00D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F34D9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7F3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7F34D9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7F34D9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B13A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965E6"/>
    <w:pPr>
      <w:ind w:left="720"/>
      <w:contextualSpacing/>
    </w:pPr>
  </w:style>
  <w:style w:type="paragraph" w:styleId="a6">
    <w:name w:val="No Spacing"/>
    <w:uiPriority w:val="1"/>
    <w:qFormat/>
    <w:rsid w:val="00D9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ДЕПУТАТОВ</vt:lpstr>
      <vt:lpstr>РЕШЕНИЕ</vt:lpstr>
      <vt:lpstr>    </vt:lpstr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2023-08-14T06:49:00Z</cp:lastPrinted>
  <dcterms:created xsi:type="dcterms:W3CDTF">2023-08-14T06:40:00Z</dcterms:created>
  <dcterms:modified xsi:type="dcterms:W3CDTF">2023-08-31T06:14:00Z</dcterms:modified>
</cp:coreProperties>
</file>